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34" w:rsidRDefault="005A39D8">
      <w:pPr>
        <w:rPr>
          <w:sz w:val="24"/>
          <w:szCs w:val="24"/>
          <w:lang w:val="sl-SI"/>
        </w:rPr>
      </w:pPr>
      <w:r>
        <w:rPr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58240" behindDoc="0" locked="0" layoutInCell="1" allowOverlap="1" wp14:anchorId="1E3DA7C7" wp14:editId="3E5A30FE">
            <wp:simplePos x="897890" y="1581785"/>
            <wp:positionH relativeFrom="margin">
              <wp:align>center</wp:align>
            </wp:positionH>
            <wp:positionV relativeFrom="margin">
              <wp:align>top</wp:align>
            </wp:positionV>
            <wp:extent cx="5382895" cy="322453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0359B.tmp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93" cy="3225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l-SI"/>
        </w:rPr>
        <w:t xml:space="preserve">     </w:t>
      </w:r>
      <w:bookmarkStart w:id="0" w:name="_GoBack"/>
      <w:bookmarkEnd w:id="0"/>
      <w:r w:rsidR="00215ED1">
        <w:rPr>
          <w:sz w:val="24"/>
          <w:szCs w:val="24"/>
          <w:lang w:val="sl-SI"/>
        </w:rPr>
        <w:t xml:space="preserve">Rubens: Strahote vojne, 1638, </w:t>
      </w:r>
      <w:proofErr w:type="spellStart"/>
      <w:r w:rsidR="00215ED1">
        <w:rPr>
          <w:sz w:val="24"/>
          <w:szCs w:val="24"/>
          <w:lang w:val="sl-SI"/>
        </w:rPr>
        <w:t>Palazzo</w:t>
      </w:r>
      <w:proofErr w:type="spellEnd"/>
      <w:r w:rsidR="00215ED1">
        <w:rPr>
          <w:sz w:val="24"/>
          <w:szCs w:val="24"/>
          <w:lang w:val="sl-SI"/>
        </w:rPr>
        <w:t xml:space="preserve"> Pitti, </w:t>
      </w:r>
      <w:proofErr w:type="spellStart"/>
      <w:r w:rsidR="00215ED1">
        <w:rPr>
          <w:sz w:val="24"/>
          <w:szCs w:val="24"/>
          <w:lang w:val="sl-SI"/>
        </w:rPr>
        <w:t>Firenze</w:t>
      </w:r>
      <w:proofErr w:type="spellEnd"/>
    </w:p>
    <w:p w:rsidR="00215ED1" w:rsidRDefault="00215ED1">
      <w:pPr>
        <w:rPr>
          <w:sz w:val="24"/>
          <w:szCs w:val="24"/>
          <w:lang w:val="sl-SI"/>
        </w:rPr>
      </w:pPr>
    </w:p>
    <w:p w:rsidR="00215ED1" w:rsidRPr="00215ED1" w:rsidRDefault="00215ED1">
      <w:pPr>
        <w:rPr>
          <w:sz w:val="24"/>
          <w:szCs w:val="24"/>
          <w:lang w:val="sl-SI"/>
        </w:rPr>
      </w:pPr>
    </w:p>
    <w:sectPr w:rsidR="00215ED1" w:rsidRPr="00215ED1" w:rsidSect="005A3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D1"/>
    <w:rsid w:val="00215ED1"/>
    <w:rsid w:val="005A39D8"/>
    <w:rsid w:val="005C5EF0"/>
    <w:rsid w:val="00F8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1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15ED1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1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15ED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Pup Junior</dc:creator>
  <cp:lastModifiedBy>Jože Premru</cp:lastModifiedBy>
  <cp:revision>3</cp:revision>
  <cp:lastPrinted>2014-01-27T06:43:00Z</cp:lastPrinted>
  <dcterms:created xsi:type="dcterms:W3CDTF">2012-12-26T17:57:00Z</dcterms:created>
  <dcterms:modified xsi:type="dcterms:W3CDTF">2014-01-27T06:46:00Z</dcterms:modified>
</cp:coreProperties>
</file>